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954"/>
        <w:tblW w:w="10402" w:type="dxa"/>
        <w:tblLook w:val="04A0" w:firstRow="1" w:lastRow="0" w:firstColumn="1" w:lastColumn="0" w:noHBand="0" w:noVBand="1"/>
      </w:tblPr>
      <w:tblGrid>
        <w:gridCol w:w="5387"/>
        <w:gridCol w:w="5015"/>
      </w:tblGrid>
      <w:tr w:rsidR="008812C1" w:rsidRPr="005949D9" w:rsidTr="007D5151">
        <w:trPr>
          <w:trHeight w:val="3945"/>
        </w:trPr>
        <w:tc>
          <w:tcPr>
            <w:tcW w:w="5387" w:type="dxa"/>
            <w:tcMar>
              <w:top w:w="15" w:type="dxa"/>
              <w:left w:w="15" w:type="dxa"/>
              <w:bottom w:w="15" w:type="dxa"/>
              <w:right w:w="15" w:type="dxa"/>
            </w:tcMar>
            <w:vAlign w:val="center"/>
            <w:hideMark/>
          </w:tcPr>
          <w:p w:rsidR="008812C1" w:rsidRPr="005949D9" w:rsidRDefault="008812C1" w:rsidP="007D5151">
            <w:pPr>
              <w:pStyle w:val="p1"/>
              <w:spacing w:line="276" w:lineRule="auto"/>
              <w:rPr>
                <w:rStyle w:val="s1"/>
                <w:b/>
                <w:bCs/>
                <w:sz w:val="28"/>
                <w:szCs w:val="28"/>
                <w:lang w:eastAsia="en-US"/>
              </w:rPr>
            </w:pPr>
          </w:p>
          <w:p w:rsidR="008812C1" w:rsidRPr="005949D9" w:rsidRDefault="008812C1" w:rsidP="007D5151">
            <w:pPr>
              <w:pStyle w:val="p1"/>
              <w:spacing w:line="276" w:lineRule="auto"/>
              <w:jc w:val="center"/>
              <w:rPr>
                <w:b/>
                <w:bCs/>
                <w:sz w:val="28"/>
                <w:szCs w:val="28"/>
                <w:lang w:eastAsia="en-US"/>
              </w:rPr>
            </w:pPr>
            <w:r w:rsidRPr="005949D9">
              <w:rPr>
                <w:rStyle w:val="s1"/>
                <w:b/>
                <w:bCs/>
                <w:sz w:val="28"/>
                <w:szCs w:val="28"/>
                <w:lang w:eastAsia="en-US"/>
              </w:rPr>
              <w:t xml:space="preserve">СОВЕТ ДЕПУТАТОВ МУНИЦИПАЛЬНОГО     </w:t>
            </w:r>
            <w:r w:rsidRPr="005949D9">
              <w:rPr>
                <w:sz w:val="28"/>
                <w:szCs w:val="28"/>
                <w:lang w:eastAsia="en-US"/>
              </w:rPr>
              <w:t xml:space="preserve"> </w:t>
            </w:r>
            <w:r w:rsidRPr="005949D9">
              <w:rPr>
                <w:rStyle w:val="s1"/>
                <w:b/>
                <w:bCs/>
                <w:sz w:val="28"/>
                <w:szCs w:val="28"/>
                <w:lang w:eastAsia="en-US"/>
              </w:rPr>
              <w:t xml:space="preserve">ОБРАЗОВАНИЯ                           </w:t>
            </w:r>
            <w:r w:rsidRPr="005949D9">
              <w:rPr>
                <w:sz w:val="28"/>
                <w:szCs w:val="28"/>
                <w:lang w:eastAsia="en-US"/>
              </w:rPr>
              <w:t xml:space="preserve"> </w:t>
            </w:r>
            <w:r w:rsidRPr="005949D9">
              <w:rPr>
                <w:b/>
                <w:sz w:val="28"/>
                <w:szCs w:val="28"/>
                <w:lang w:eastAsia="en-US"/>
              </w:rPr>
              <w:t>ЧКАЛОВСКИЙ СЕЛЬСОВЕТ</w:t>
            </w:r>
            <w:r w:rsidRPr="005949D9">
              <w:rPr>
                <w:sz w:val="28"/>
                <w:szCs w:val="28"/>
                <w:lang w:eastAsia="en-US"/>
              </w:rPr>
              <w:t xml:space="preserve"> </w:t>
            </w:r>
            <w:r w:rsidRPr="005949D9">
              <w:rPr>
                <w:rStyle w:val="s1"/>
                <w:b/>
                <w:bCs/>
                <w:sz w:val="28"/>
                <w:szCs w:val="28"/>
                <w:lang w:eastAsia="en-US"/>
              </w:rPr>
              <w:t>ОРЕНБУРГСКОГО РАЙОНА</w:t>
            </w:r>
            <w:r w:rsidRPr="005949D9">
              <w:rPr>
                <w:sz w:val="28"/>
                <w:szCs w:val="28"/>
                <w:lang w:eastAsia="en-US"/>
              </w:rPr>
              <w:t xml:space="preserve"> </w:t>
            </w:r>
            <w:r w:rsidRPr="005949D9">
              <w:rPr>
                <w:rStyle w:val="s1"/>
                <w:b/>
                <w:bCs/>
                <w:sz w:val="28"/>
                <w:szCs w:val="28"/>
                <w:lang w:eastAsia="en-US"/>
              </w:rPr>
              <w:t xml:space="preserve">ОРЕНБУРГСКОЙ ОБЛАСТИ                    </w:t>
            </w:r>
            <w:proofErr w:type="spellStart"/>
            <w:r w:rsidRPr="005949D9">
              <w:rPr>
                <w:rStyle w:val="s1"/>
                <w:b/>
                <w:bCs/>
                <w:sz w:val="28"/>
                <w:szCs w:val="28"/>
                <w:lang w:eastAsia="en-US"/>
              </w:rPr>
              <w:t>ч</w:t>
            </w:r>
            <w:r w:rsidRPr="005949D9">
              <w:rPr>
                <w:rStyle w:val="s1"/>
                <w:b/>
                <w:bCs/>
                <w:sz w:val="28"/>
                <w:szCs w:val="28"/>
              </w:rPr>
              <w:t>етвертый</w:t>
            </w:r>
            <w:proofErr w:type="spellEnd"/>
            <w:r w:rsidRPr="005949D9">
              <w:rPr>
                <w:rStyle w:val="s1"/>
                <w:b/>
                <w:bCs/>
                <w:sz w:val="28"/>
                <w:szCs w:val="28"/>
              </w:rPr>
              <w:t xml:space="preserve"> </w:t>
            </w:r>
            <w:r w:rsidRPr="005949D9">
              <w:rPr>
                <w:rStyle w:val="s1"/>
                <w:b/>
                <w:bCs/>
                <w:sz w:val="28"/>
                <w:szCs w:val="28"/>
                <w:lang w:eastAsia="en-US"/>
              </w:rPr>
              <w:t>созыв</w:t>
            </w:r>
          </w:p>
          <w:p w:rsidR="008812C1" w:rsidRPr="005949D9" w:rsidRDefault="008812C1" w:rsidP="007D5151">
            <w:pPr>
              <w:pStyle w:val="p2"/>
              <w:spacing w:line="276" w:lineRule="auto"/>
              <w:jc w:val="center"/>
              <w:rPr>
                <w:sz w:val="28"/>
                <w:szCs w:val="28"/>
                <w:lang w:eastAsia="en-US"/>
              </w:rPr>
            </w:pPr>
            <w:r w:rsidRPr="005949D9">
              <w:rPr>
                <w:rStyle w:val="s1"/>
                <w:b/>
                <w:bCs/>
                <w:sz w:val="28"/>
                <w:szCs w:val="28"/>
                <w:lang w:eastAsia="en-US"/>
              </w:rPr>
              <w:t>Р Е Ш Е Н И Е</w:t>
            </w:r>
          </w:p>
          <w:p w:rsidR="008812C1" w:rsidRPr="00C16946" w:rsidRDefault="008812C1" w:rsidP="007D5151">
            <w:pPr>
              <w:pStyle w:val="p2"/>
              <w:spacing w:line="276" w:lineRule="auto"/>
              <w:jc w:val="center"/>
              <w:rPr>
                <w:sz w:val="26"/>
                <w:szCs w:val="26"/>
                <w:lang w:eastAsia="en-US"/>
              </w:rPr>
            </w:pPr>
            <w:r w:rsidRPr="00C16946">
              <w:rPr>
                <w:rStyle w:val="s3"/>
                <w:sz w:val="26"/>
                <w:szCs w:val="26"/>
                <w:lang w:eastAsia="en-US"/>
              </w:rPr>
              <w:t xml:space="preserve">7 октября 2020 года                          №11 </w:t>
            </w:r>
          </w:p>
          <w:p w:rsidR="008812C1" w:rsidRPr="00C16946" w:rsidRDefault="008812C1" w:rsidP="007D5151">
            <w:pPr>
              <w:pStyle w:val="aff5"/>
              <w:jc w:val="both"/>
              <w:rPr>
                <w:sz w:val="28"/>
                <w:szCs w:val="28"/>
                <w:lang w:eastAsia="en-US"/>
              </w:rPr>
            </w:pPr>
            <w:r w:rsidRPr="00C16946">
              <w:rPr>
                <w:sz w:val="26"/>
                <w:szCs w:val="26"/>
                <w:lang w:eastAsia="en-US"/>
              </w:rPr>
              <w:t>О передаче осуществления части полномочий администрации муниципального образования Чкаловский сельсовет Оренбургского района Оренбургской области по решению вопросов местного значения по осуществлению мер по противодействию коррупции в границах поселения</w:t>
            </w:r>
            <w:r w:rsidRPr="00C16946">
              <w:rPr>
                <w:sz w:val="28"/>
                <w:szCs w:val="28"/>
                <w:lang w:eastAsia="en-US"/>
              </w:rPr>
              <w:t xml:space="preserve"> </w:t>
            </w:r>
          </w:p>
        </w:tc>
        <w:tc>
          <w:tcPr>
            <w:tcW w:w="5015" w:type="dxa"/>
            <w:tcMar>
              <w:top w:w="15" w:type="dxa"/>
              <w:left w:w="15" w:type="dxa"/>
              <w:bottom w:w="15" w:type="dxa"/>
              <w:right w:w="15" w:type="dxa"/>
            </w:tcMar>
            <w:vAlign w:val="center"/>
          </w:tcPr>
          <w:p w:rsidR="008812C1" w:rsidRPr="005949D9" w:rsidRDefault="008812C1" w:rsidP="007D5151">
            <w:pPr>
              <w:spacing w:line="276" w:lineRule="auto"/>
              <w:rPr>
                <w:sz w:val="28"/>
                <w:szCs w:val="28"/>
              </w:rPr>
            </w:pPr>
          </w:p>
        </w:tc>
      </w:tr>
    </w:tbl>
    <w:p w:rsidR="008812C1" w:rsidRDefault="008812C1" w:rsidP="008812C1"/>
    <w:p w:rsidR="008812C1" w:rsidRPr="00C16946" w:rsidRDefault="008812C1" w:rsidP="008812C1">
      <w:pPr>
        <w:pStyle w:val="aff5"/>
        <w:ind w:firstLine="708"/>
        <w:jc w:val="both"/>
        <w:rPr>
          <w:sz w:val="26"/>
          <w:szCs w:val="26"/>
        </w:rPr>
      </w:pPr>
      <w:r w:rsidRPr="00C16946">
        <w:rPr>
          <w:sz w:val="26"/>
          <w:szCs w:val="2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Pr="00C16946">
        <w:rPr>
          <w:rFonts w:ascii="yandex-sans" w:hAnsi="yandex-sans"/>
          <w:sz w:val="26"/>
          <w:szCs w:val="26"/>
        </w:rPr>
        <w:t>"</w:t>
      </w:r>
      <w:r w:rsidRPr="00C16946">
        <w:rPr>
          <w:sz w:val="26"/>
          <w:szCs w:val="26"/>
        </w:rPr>
        <w:t>Федеральным законом от 25 декабря 2008 г. N 273-ФЗ "О противодействии коррупции",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w:t>
      </w:r>
    </w:p>
    <w:p w:rsidR="008812C1" w:rsidRPr="00C16946" w:rsidRDefault="008812C1" w:rsidP="008812C1">
      <w:pPr>
        <w:pStyle w:val="aff5"/>
        <w:ind w:firstLine="708"/>
        <w:jc w:val="both"/>
        <w:rPr>
          <w:sz w:val="26"/>
          <w:szCs w:val="26"/>
        </w:rPr>
      </w:pPr>
      <w:r w:rsidRPr="00C16946">
        <w:rPr>
          <w:sz w:val="26"/>
          <w:szCs w:val="26"/>
        </w:rPr>
        <w:t>1. Передать на период до 31 декабря 202</w:t>
      </w:r>
      <w:r>
        <w:rPr>
          <w:sz w:val="26"/>
          <w:szCs w:val="26"/>
        </w:rPr>
        <w:t>2</w:t>
      </w:r>
      <w:r w:rsidRPr="00C16946">
        <w:rPr>
          <w:sz w:val="26"/>
          <w:szCs w:val="26"/>
        </w:rPr>
        <w:t xml:space="preserve"> года от администрации муниципального образования Чкаловский  сельсовет  Оренбургского района Оренбургской области администрации муниципального образования Оренбургский район осуществление части полномочий по решению вопросов местного значения по осуществлению мер по противодействию коррупции в граница поселения;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w:t>
      </w:r>
    </w:p>
    <w:p w:rsidR="008812C1" w:rsidRPr="00C16946" w:rsidRDefault="008812C1" w:rsidP="008812C1">
      <w:pPr>
        <w:pStyle w:val="aff5"/>
        <w:ind w:firstLine="708"/>
        <w:jc w:val="both"/>
        <w:rPr>
          <w:sz w:val="26"/>
          <w:szCs w:val="26"/>
        </w:rPr>
      </w:pPr>
      <w:r w:rsidRPr="00C16946">
        <w:rPr>
          <w:sz w:val="26"/>
          <w:szCs w:val="26"/>
        </w:rPr>
        <w:t xml:space="preserve"> 2. Администрации муниципального образования Чкаловский сельсовет Оренбургского района Оренбургской области заключить соглашение с администрацией муниципального образования Оренбургский район о передаче ей осуществления части своих полномочий согласно пункту 1 данного решения.</w:t>
      </w:r>
    </w:p>
    <w:p w:rsidR="008812C1" w:rsidRPr="00C16946" w:rsidRDefault="008812C1" w:rsidP="008812C1">
      <w:pPr>
        <w:pStyle w:val="aff5"/>
        <w:ind w:firstLine="708"/>
        <w:jc w:val="both"/>
        <w:rPr>
          <w:sz w:val="26"/>
          <w:szCs w:val="26"/>
        </w:rPr>
      </w:pPr>
      <w:r w:rsidRPr="00C16946">
        <w:rPr>
          <w:sz w:val="26"/>
          <w:szCs w:val="26"/>
        </w:rPr>
        <w:t>3. Настоящее решение подлежит обнародованию.</w:t>
      </w:r>
    </w:p>
    <w:p w:rsidR="008812C1" w:rsidRDefault="008812C1" w:rsidP="008812C1">
      <w:pPr>
        <w:pStyle w:val="aff5"/>
        <w:jc w:val="both"/>
        <w:rPr>
          <w:sz w:val="26"/>
          <w:szCs w:val="26"/>
        </w:rPr>
      </w:pPr>
      <w:r w:rsidRPr="00C16946">
        <w:rPr>
          <w:sz w:val="26"/>
          <w:szCs w:val="26"/>
        </w:rPr>
        <w:t xml:space="preserve">           4. Настоящее решение вступает в силу со дня его подписания.</w:t>
      </w:r>
    </w:p>
    <w:p w:rsidR="008812C1" w:rsidRPr="00C16946" w:rsidRDefault="008812C1" w:rsidP="008812C1">
      <w:pPr>
        <w:pStyle w:val="aff5"/>
        <w:jc w:val="both"/>
        <w:rPr>
          <w:sz w:val="26"/>
          <w:szCs w:val="26"/>
        </w:rPr>
      </w:pPr>
    </w:p>
    <w:p w:rsidR="008812C1" w:rsidRDefault="008812C1" w:rsidP="008812C1">
      <w:pPr>
        <w:rPr>
          <w:spacing w:val="-3"/>
          <w:w w:val="101"/>
          <w:sz w:val="26"/>
          <w:szCs w:val="26"/>
        </w:rPr>
      </w:pPr>
      <w:r w:rsidRPr="00C16946">
        <w:rPr>
          <w:spacing w:val="-3"/>
          <w:w w:val="101"/>
          <w:sz w:val="26"/>
          <w:szCs w:val="26"/>
        </w:rPr>
        <w:t xml:space="preserve">Председатель Совета депутатов                                                        </w:t>
      </w:r>
      <w:r>
        <w:rPr>
          <w:spacing w:val="-3"/>
          <w:w w:val="101"/>
          <w:sz w:val="26"/>
          <w:szCs w:val="26"/>
        </w:rPr>
        <w:t xml:space="preserve">          </w:t>
      </w:r>
      <w:r w:rsidRPr="00C16946">
        <w:rPr>
          <w:spacing w:val="-3"/>
          <w:w w:val="101"/>
          <w:sz w:val="26"/>
          <w:szCs w:val="26"/>
        </w:rPr>
        <w:t xml:space="preserve">  </w:t>
      </w:r>
      <w:proofErr w:type="spellStart"/>
      <w:r w:rsidRPr="00C16946">
        <w:rPr>
          <w:spacing w:val="-3"/>
          <w:w w:val="101"/>
          <w:sz w:val="26"/>
          <w:szCs w:val="26"/>
        </w:rPr>
        <w:t>С.А.Фоменко</w:t>
      </w:r>
      <w:proofErr w:type="spellEnd"/>
    </w:p>
    <w:p w:rsidR="008812C1" w:rsidRDefault="008812C1" w:rsidP="008812C1">
      <w:pPr>
        <w:rPr>
          <w:spacing w:val="-3"/>
          <w:w w:val="101"/>
          <w:sz w:val="28"/>
          <w:szCs w:val="28"/>
        </w:rPr>
      </w:pPr>
    </w:p>
    <w:p w:rsidR="008812C1" w:rsidRPr="00C61544" w:rsidRDefault="008812C1" w:rsidP="008812C1">
      <w:pPr>
        <w:jc w:val="both"/>
        <w:rPr>
          <w:rFonts w:ascii="Calibri" w:hAnsi="Calibri" w:cs="Calibri"/>
          <w:sz w:val="22"/>
          <w:szCs w:val="22"/>
          <w:lang w:eastAsia="en-US"/>
        </w:rPr>
      </w:pPr>
      <w:r w:rsidRPr="00C61544">
        <w:rPr>
          <w:sz w:val="22"/>
          <w:szCs w:val="22"/>
        </w:rPr>
        <w:t>Разослано:</w:t>
      </w:r>
      <w:r>
        <w:rPr>
          <w:sz w:val="22"/>
          <w:szCs w:val="22"/>
        </w:rPr>
        <w:t xml:space="preserve"> администрации МО Оренбургский район, администрации МО Чкаловский сельсовет, прокуратуре</w:t>
      </w:r>
      <w:r w:rsidRPr="00C61544">
        <w:rPr>
          <w:sz w:val="22"/>
          <w:szCs w:val="22"/>
        </w:rPr>
        <w:t xml:space="preserve"> Оренбургского района, в дело</w:t>
      </w:r>
    </w:p>
    <w:p w:rsidR="008812C1" w:rsidRDefault="008812C1" w:rsidP="008812C1">
      <w:pPr>
        <w:pStyle w:val="24"/>
        <w:ind w:left="0"/>
      </w:pPr>
    </w:p>
    <w:p w:rsidR="008812C1" w:rsidRPr="005949D9" w:rsidRDefault="008812C1" w:rsidP="008812C1">
      <w:pPr>
        <w:rPr>
          <w:spacing w:val="-3"/>
          <w:w w:val="101"/>
          <w:sz w:val="28"/>
          <w:szCs w:val="28"/>
        </w:rPr>
      </w:pPr>
      <w:r>
        <w:rPr>
          <w:spacing w:val="-3"/>
          <w:w w:val="101"/>
          <w:sz w:val="28"/>
          <w:szCs w:val="28"/>
        </w:rPr>
        <w:lastRenderedPageBreak/>
        <w:t xml:space="preserve"> </w:t>
      </w:r>
      <w:r w:rsidRPr="005949D9">
        <w:rPr>
          <w:spacing w:val="-3"/>
          <w:w w:val="101"/>
          <w:sz w:val="28"/>
          <w:szCs w:val="28"/>
        </w:rPr>
        <w:t xml:space="preserve">                 </w:t>
      </w:r>
    </w:p>
    <w:p w:rsidR="00F540E0" w:rsidRPr="008812C1" w:rsidRDefault="00F540E0" w:rsidP="008812C1">
      <w:bookmarkStart w:id="0" w:name="_GoBack"/>
      <w:bookmarkEnd w:id="0"/>
    </w:p>
    <w:sectPr w:rsidR="00F540E0" w:rsidRPr="008812C1" w:rsidSect="00AC4F83">
      <w:footerReference w:type="default" r:id="rId8"/>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904" w:rsidRDefault="00B56904" w:rsidP="00084163">
      <w:r>
        <w:separator/>
      </w:r>
    </w:p>
  </w:endnote>
  <w:endnote w:type="continuationSeparator" w:id="0">
    <w:p w:rsidR="00B56904" w:rsidRDefault="00B56904"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E0" w:rsidRDefault="00F540E0">
    <w:pPr>
      <w:pStyle w:val="ae"/>
    </w:pPr>
  </w:p>
  <w:p w:rsidR="00F540E0" w:rsidRDefault="00F540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904" w:rsidRDefault="00B56904" w:rsidP="00084163">
      <w:r>
        <w:separator/>
      </w:r>
    </w:p>
  </w:footnote>
  <w:footnote w:type="continuationSeparator" w:id="0">
    <w:p w:rsidR="00B56904" w:rsidRDefault="00B56904" w:rsidP="0008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15:restartNumberingAfterBreak="0">
    <w:nsid w:val="0C5C455B"/>
    <w:multiLevelType w:val="multilevel"/>
    <w:tmpl w:val="CCFEC138"/>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2" w15:restartNumberingAfterBreak="0">
    <w:nsid w:val="449E2644"/>
    <w:multiLevelType w:val="hybridMultilevel"/>
    <w:tmpl w:val="CF520C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A51F5"/>
    <w:multiLevelType w:val="multilevel"/>
    <w:tmpl w:val="0EECC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A255216"/>
    <w:multiLevelType w:val="hybridMultilevel"/>
    <w:tmpl w:val="15E68C96"/>
    <w:lvl w:ilvl="0" w:tplc="678A71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3"/>
  </w:num>
  <w:num w:numId="12">
    <w:abstractNumId w:val="12"/>
  </w:num>
  <w:num w:numId="13">
    <w:abstractNumId w:val="1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3FEE"/>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878E9"/>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0F94"/>
    <w:rsid w:val="000D18DA"/>
    <w:rsid w:val="000D1FEF"/>
    <w:rsid w:val="000D2305"/>
    <w:rsid w:val="000D340B"/>
    <w:rsid w:val="000D4A9C"/>
    <w:rsid w:val="000D5B25"/>
    <w:rsid w:val="000D5B3D"/>
    <w:rsid w:val="000E0077"/>
    <w:rsid w:val="000E1082"/>
    <w:rsid w:val="000E2062"/>
    <w:rsid w:val="000E3E93"/>
    <w:rsid w:val="000F0A4A"/>
    <w:rsid w:val="000F2985"/>
    <w:rsid w:val="000F3110"/>
    <w:rsid w:val="000F3FAE"/>
    <w:rsid w:val="000F5EE0"/>
    <w:rsid w:val="000F6587"/>
    <w:rsid w:val="000F6D46"/>
    <w:rsid w:val="000F7D20"/>
    <w:rsid w:val="00103DDF"/>
    <w:rsid w:val="00104B5E"/>
    <w:rsid w:val="00106239"/>
    <w:rsid w:val="00106606"/>
    <w:rsid w:val="00106B4A"/>
    <w:rsid w:val="0011339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1AF9"/>
    <w:rsid w:val="00166197"/>
    <w:rsid w:val="00167D86"/>
    <w:rsid w:val="00173680"/>
    <w:rsid w:val="00176406"/>
    <w:rsid w:val="0017798E"/>
    <w:rsid w:val="00177F02"/>
    <w:rsid w:val="00180C70"/>
    <w:rsid w:val="00184BD1"/>
    <w:rsid w:val="00185847"/>
    <w:rsid w:val="00192E04"/>
    <w:rsid w:val="00195B63"/>
    <w:rsid w:val="001A0E39"/>
    <w:rsid w:val="001A5F50"/>
    <w:rsid w:val="001A6AE7"/>
    <w:rsid w:val="001A708F"/>
    <w:rsid w:val="001A7EB6"/>
    <w:rsid w:val="001A7F97"/>
    <w:rsid w:val="001B07BD"/>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D6D29"/>
    <w:rsid w:val="001E08CA"/>
    <w:rsid w:val="001E11A4"/>
    <w:rsid w:val="001E2468"/>
    <w:rsid w:val="001E3C1A"/>
    <w:rsid w:val="001E66E2"/>
    <w:rsid w:val="001F2BF3"/>
    <w:rsid w:val="001F3F81"/>
    <w:rsid w:val="001F521B"/>
    <w:rsid w:val="001F5E82"/>
    <w:rsid w:val="00200173"/>
    <w:rsid w:val="00200531"/>
    <w:rsid w:val="002005FE"/>
    <w:rsid w:val="0020186A"/>
    <w:rsid w:val="00202AF7"/>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0C04"/>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A5DE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06E2"/>
    <w:rsid w:val="003114DF"/>
    <w:rsid w:val="0031204C"/>
    <w:rsid w:val="00314E4E"/>
    <w:rsid w:val="00316E90"/>
    <w:rsid w:val="00317A23"/>
    <w:rsid w:val="00317C09"/>
    <w:rsid w:val="0032387F"/>
    <w:rsid w:val="00323DFF"/>
    <w:rsid w:val="003244EA"/>
    <w:rsid w:val="00324728"/>
    <w:rsid w:val="003257C8"/>
    <w:rsid w:val="00325B53"/>
    <w:rsid w:val="00325BAA"/>
    <w:rsid w:val="003271C5"/>
    <w:rsid w:val="003306AE"/>
    <w:rsid w:val="00330F0C"/>
    <w:rsid w:val="0033762B"/>
    <w:rsid w:val="00337729"/>
    <w:rsid w:val="00337C16"/>
    <w:rsid w:val="0034026A"/>
    <w:rsid w:val="003406FA"/>
    <w:rsid w:val="00341D88"/>
    <w:rsid w:val="003422F7"/>
    <w:rsid w:val="00342A77"/>
    <w:rsid w:val="00344E2B"/>
    <w:rsid w:val="00345858"/>
    <w:rsid w:val="00346793"/>
    <w:rsid w:val="0034719D"/>
    <w:rsid w:val="003476E3"/>
    <w:rsid w:val="00350694"/>
    <w:rsid w:val="003537DA"/>
    <w:rsid w:val="00353ED5"/>
    <w:rsid w:val="003547E3"/>
    <w:rsid w:val="0035631A"/>
    <w:rsid w:val="00357519"/>
    <w:rsid w:val="00357AC6"/>
    <w:rsid w:val="00357B26"/>
    <w:rsid w:val="003637A9"/>
    <w:rsid w:val="003666EB"/>
    <w:rsid w:val="003718EA"/>
    <w:rsid w:val="003741D1"/>
    <w:rsid w:val="003756BA"/>
    <w:rsid w:val="00376969"/>
    <w:rsid w:val="00376DB1"/>
    <w:rsid w:val="00377AA4"/>
    <w:rsid w:val="00380ADE"/>
    <w:rsid w:val="00381307"/>
    <w:rsid w:val="003842D4"/>
    <w:rsid w:val="00386B6A"/>
    <w:rsid w:val="003938D7"/>
    <w:rsid w:val="0039397A"/>
    <w:rsid w:val="00394021"/>
    <w:rsid w:val="00396890"/>
    <w:rsid w:val="003A11AE"/>
    <w:rsid w:val="003A1D83"/>
    <w:rsid w:val="003A3E0B"/>
    <w:rsid w:val="003A4101"/>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47C6"/>
    <w:rsid w:val="00427061"/>
    <w:rsid w:val="004274E9"/>
    <w:rsid w:val="00427B2B"/>
    <w:rsid w:val="00427CB1"/>
    <w:rsid w:val="004310E3"/>
    <w:rsid w:val="00431A6D"/>
    <w:rsid w:val="00432AB8"/>
    <w:rsid w:val="0043760C"/>
    <w:rsid w:val="00437A6C"/>
    <w:rsid w:val="004413EC"/>
    <w:rsid w:val="00441A71"/>
    <w:rsid w:val="00442D47"/>
    <w:rsid w:val="00442E86"/>
    <w:rsid w:val="00444156"/>
    <w:rsid w:val="00445F8E"/>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76E89"/>
    <w:rsid w:val="0048068F"/>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3C23"/>
    <w:rsid w:val="004B4881"/>
    <w:rsid w:val="004B595E"/>
    <w:rsid w:val="004B62F1"/>
    <w:rsid w:val="004C7B39"/>
    <w:rsid w:val="004D5446"/>
    <w:rsid w:val="004D6019"/>
    <w:rsid w:val="004D7113"/>
    <w:rsid w:val="004D7A56"/>
    <w:rsid w:val="004E0339"/>
    <w:rsid w:val="004E113C"/>
    <w:rsid w:val="004E1C99"/>
    <w:rsid w:val="004E54F1"/>
    <w:rsid w:val="004E7C9C"/>
    <w:rsid w:val="004F0E0B"/>
    <w:rsid w:val="004F315F"/>
    <w:rsid w:val="004F34B2"/>
    <w:rsid w:val="004F4673"/>
    <w:rsid w:val="004F59E0"/>
    <w:rsid w:val="004F5E32"/>
    <w:rsid w:val="004F7A65"/>
    <w:rsid w:val="00500493"/>
    <w:rsid w:val="00500E11"/>
    <w:rsid w:val="0050136D"/>
    <w:rsid w:val="00501894"/>
    <w:rsid w:val="00503606"/>
    <w:rsid w:val="005059A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8605B"/>
    <w:rsid w:val="005A32DB"/>
    <w:rsid w:val="005A554A"/>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3AC"/>
    <w:rsid w:val="005F19EC"/>
    <w:rsid w:val="005F1F34"/>
    <w:rsid w:val="005F5494"/>
    <w:rsid w:val="005F6418"/>
    <w:rsid w:val="005F6A6D"/>
    <w:rsid w:val="00600106"/>
    <w:rsid w:val="0060147C"/>
    <w:rsid w:val="006014DB"/>
    <w:rsid w:val="00603F20"/>
    <w:rsid w:val="006062E6"/>
    <w:rsid w:val="0060638C"/>
    <w:rsid w:val="00612913"/>
    <w:rsid w:val="006143C3"/>
    <w:rsid w:val="00615F5B"/>
    <w:rsid w:val="0061720D"/>
    <w:rsid w:val="0061727D"/>
    <w:rsid w:val="00620059"/>
    <w:rsid w:val="0062243A"/>
    <w:rsid w:val="0062395D"/>
    <w:rsid w:val="00624D50"/>
    <w:rsid w:val="00626896"/>
    <w:rsid w:val="00627512"/>
    <w:rsid w:val="00630266"/>
    <w:rsid w:val="00632C90"/>
    <w:rsid w:val="00636EEE"/>
    <w:rsid w:val="006418EB"/>
    <w:rsid w:val="006425AF"/>
    <w:rsid w:val="00642AF9"/>
    <w:rsid w:val="00643006"/>
    <w:rsid w:val="00643201"/>
    <w:rsid w:val="006441A3"/>
    <w:rsid w:val="00644B07"/>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4A11"/>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5F60"/>
    <w:rsid w:val="006A6C5A"/>
    <w:rsid w:val="006B054D"/>
    <w:rsid w:val="006B1DBA"/>
    <w:rsid w:val="006B2DBE"/>
    <w:rsid w:val="006B4496"/>
    <w:rsid w:val="006B44EF"/>
    <w:rsid w:val="006B4645"/>
    <w:rsid w:val="006B6621"/>
    <w:rsid w:val="006B697D"/>
    <w:rsid w:val="006C03B3"/>
    <w:rsid w:val="006C06EF"/>
    <w:rsid w:val="006C0F05"/>
    <w:rsid w:val="006C353B"/>
    <w:rsid w:val="006D4460"/>
    <w:rsid w:val="006D4F73"/>
    <w:rsid w:val="006D64BC"/>
    <w:rsid w:val="006E07F3"/>
    <w:rsid w:val="006E1F3E"/>
    <w:rsid w:val="006E5B3D"/>
    <w:rsid w:val="006F03B3"/>
    <w:rsid w:val="006F31AE"/>
    <w:rsid w:val="006F588A"/>
    <w:rsid w:val="006F5DB8"/>
    <w:rsid w:val="007002DA"/>
    <w:rsid w:val="007023B4"/>
    <w:rsid w:val="007037E0"/>
    <w:rsid w:val="00704316"/>
    <w:rsid w:val="00704A6A"/>
    <w:rsid w:val="00707FDE"/>
    <w:rsid w:val="00712E3D"/>
    <w:rsid w:val="00714EE5"/>
    <w:rsid w:val="00715B0A"/>
    <w:rsid w:val="00715D09"/>
    <w:rsid w:val="00715DAD"/>
    <w:rsid w:val="00717C30"/>
    <w:rsid w:val="007212B7"/>
    <w:rsid w:val="00722A1D"/>
    <w:rsid w:val="00723905"/>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1616"/>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5B36"/>
    <w:rsid w:val="007C69CC"/>
    <w:rsid w:val="007C71F0"/>
    <w:rsid w:val="007C7215"/>
    <w:rsid w:val="007D0D88"/>
    <w:rsid w:val="007D10CD"/>
    <w:rsid w:val="007D1783"/>
    <w:rsid w:val="007D18ED"/>
    <w:rsid w:val="007D307A"/>
    <w:rsid w:val="007D378D"/>
    <w:rsid w:val="007D39EF"/>
    <w:rsid w:val="007D3A5F"/>
    <w:rsid w:val="007D4D92"/>
    <w:rsid w:val="007D4E0F"/>
    <w:rsid w:val="007D4ECD"/>
    <w:rsid w:val="007D600E"/>
    <w:rsid w:val="007E0CAD"/>
    <w:rsid w:val="007E1331"/>
    <w:rsid w:val="007E2243"/>
    <w:rsid w:val="007E545E"/>
    <w:rsid w:val="007F0467"/>
    <w:rsid w:val="007F22F3"/>
    <w:rsid w:val="007F2834"/>
    <w:rsid w:val="007F2A10"/>
    <w:rsid w:val="007F42F3"/>
    <w:rsid w:val="007F5482"/>
    <w:rsid w:val="007F6430"/>
    <w:rsid w:val="007F7BBB"/>
    <w:rsid w:val="008036D4"/>
    <w:rsid w:val="00804B36"/>
    <w:rsid w:val="00804C1D"/>
    <w:rsid w:val="00806D7C"/>
    <w:rsid w:val="008160F6"/>
    <w:rsid w:val="008205DA"/>
    <w:rsid w:val="00821024"/>
    <w:rsid w:val="00821A32"/>
    <w:rsid w:val="008226BD"/>
    <w:rsid w:val="00826A92"/>
    <w:rsid w:val="0083086B"/>
    <w:rsid w:val="00830BE7"/>
    <w:rsid w:val="00830E9E"/>
    <w:rsid w:val="00831080"/>
    <w:rsid w:val="00831273"/>
    <w:rsid w:val="00831959"/>
    <w:rsid w:val="00832ACC"/>
    <w:rsid w:val="00835369"/>
    <w:rsid w:val="008355CF"/>
    <w:rsid w:val="0083578A"/>
    <w:rsid w:val="00836363"/>
    <w:rsid w:val="008371F6"/>
    <w:rsid w:val="00837B8A"/>
    <w:rsid w:val="00840DE2"/>
    <w:rsid w:val="00843679"/>
    <w:rsid w:val="00845124"/>
    <w:rsid w:val="00846D93"/>
    <w:rsid w:val="00846F05"/>
    <w:rsid w:val="00850AE6"/>
    <w:rsid w:val="00850EF5"/>
    <w:rsid w:val="0085373A"/>
    <w:rsid w:val="00853FD0"/>
    <w:rsid w:val="00854D90"/>
    <w:rsid w:val="008553F5"/>
    <w:rsid w:val="00856874"/>
    <w:rsid w:val="008569C3"/>
    <w:rsid w:val="00856D44"/>
    <w:rsid w:val="00856D5E"/>
    <w:rsid w:val="00860459"/>
    <w:rsid w:val="00864B01"/>
    <w:rsid w:val="00864CAD"/>
    <w:rsid w:val="00864DBF"/>
    <w:rsid w:val="008651B7"/>
    <w:rsid w:val="00865648"/>
    <w:rsid w:val="0086633C"/>
    <w:rsid w:val="00871498"/>
    <w:rsid w:val="00872A3F"/>
    <w:rsid w:val="00872A47"/>
    <w:rsid w:val="00872A80"/>
    <w:rsid w:val="008808A4"/>
    <w:rsid w:val="008808CF"/>
    <w:rsid w:val="008812C1"/>
    <w:rsid w:val="00881FCB"/>
    <w:rsid w:val="00882FDC"/>
    <w:rsid w:val="008838A8"/>
    <w:rsid w:val="00884077"/>
    <w:rsid w:val="00884985"/>
    <w:rsid w:val="0088542A"/>
    <w:rsid w:val="0089019C"/>
    <w:rsid w:val="0089152F"/>
    <w:rsid w:val="008937F8"/>
    <w:rsid w:val="0089782F"/>
    <w:rsid w:val="00897900"/>
    <w:rsid w:val="008A0A96"/>
    <w:rsid w:val="008A1CED"/>
    <w:rsid w:val="008A3AA4"/>
    <w:rsid w:val="008A3B0B"/>
    <w:rsid w:val="008A59B8"/>
    <w:rsid w:val="008A6FD9"/>
    <w:rsid w:val="008B1812"/>
    <w:rsid w:val="008B24A1"/>
    <w:rsid w:val="008B78AB"/>
    <w:rsid w:val="008B7BD0"/>
    <w:rsid w:val="008C0894"/>
    <w:rsid w:val="008C0975"/>
    <w:rsid w:val="008C37BB"/>
    <w:rsid w:val="008C49CE"/>
    <w:rsid w:val="008D197A"/>
    <w:rsid w:val="008D39C5"/>
    <w:rsid w:val="008D7644"/>
    <w:rsid w:val="008E1543"/>
    <w:rsid w:val="008E1F44"/>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610C"/>
    <w:rsid w:val="009170BF"/>
    <w:rsid w:val="009177B0"/>
    <w:rsid w:val="009210FE"/>
    <w:rsid w:val="00921799"/>
    <w:rsid w:val="00922DDD"/>
    <w:rsid w:val="00922F1D"/>
    <w:rsid w:val="00922FFF"/>
    <w:rsid w:val="00924DC7"/>
    <w:rsid w:val="00931B51"/>
    <w:rsid w:val="009326F1"/>
    <w:rsid w:val="00932735"/>
    <w:rsid w:val="00933562"/>
    <w:rsid w:val="0093476F"/>
    <w:rsid w:val="00935DD1"/>
    <w:rsid w:val="00935DE7"/>
    <w:rsid w:val="009374A2"/>
    <w:rsid w:val="00937683"/>
    <w:rsid w:val="00941B3A"/>
    <w:rsid w:val="0094229C"/>
    <w:rsid w:val="009503FC"/>
    <w:rsid w:val="00951396"/>
    <w:rsid w:val="00951A7F"/>
    <w:rsid w:val="00951E59"/>
    <w:rsid w:val="009540A4"/>
    <w:rsid w:val="00955007"/>
    <w:rsid w:val="0095550F"/>
    <w:rsid w:val="00956510"/>
    <w:rsid w:val="00956D82"/>
    <w:rsid w:val="009603CD"/>
    <w:rsid w:val="00960500"/>
    <w:rsid w:val="00962453"/>
    <w:rsid w:val="00964E8F"/>
    <w:rsid w:val="00965F5A"/>
    <w:rsid w:val="0096796D"/>
    <w:rsid w:val="009707BE"/>
    <w:rsid w:val="00970B5C"/>
    <w:rsid w:val="009712E1"/>
    <w:rsid w:val="009733F1"/>
    <w:rsid w:val="009739A4"/>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96F42"/>
    <w:rsid w:val="009A3675"/>
    <w:rsid w:val="009A6035"/>
    <w:rsid w:val="009A6D54"/>
    <w:rsid w:val="009B3E26"/>
    <w:rsid w:val="009B5F72"/>
    <w:rsid w:val="009B6BE4"/>
    <w:rsid w:val="009B77AC"/>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9F7CA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457D"/>
    <w:rsid w:val="00A35838"/>
    <w:rsid w:val="00A3686B"/>
    <w:rsid w:val="00A36873"/>
    <w:rsid w:val="00A3703D"/>
    <w:rsid w:val="00A42E7F"/>
    <w:rsid w:val="00A42F89"/>
    <w:rsid w:val="00A44C99"/>
    <w:rsid w:val="00A47098"/>
    <w:rsid w:val="00A47147"/>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2284"/>
    <w:rsid w:val="00A835BF"/>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4F83"/>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3433"/>
    <w:rsid w:val="00B56746"/>
    <w:rsid w:val="00B56904"/>
    <w:rsid w:val="00B60720"/>
    <w:rsid w:val="00B60D4B"/>
    <w:rsid w:val="00B636AF"/>
    <w:rsid w:val="00B64744"/>
    <w:rsid w:val="00B6539B"/>
    <w:rsid w:val="00B703E9"/>
    <w:rsid w:val="00B71B11"/>
    <w:rsid w:val="00B72E19"/>
    <w:rsid w:val="00B7509B"/>
    <w:rsid w:val="00B76229"/>
    <w:rsid w:val="00B76558"/>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4F23"/>
    <w:rsid w:val="00BD506D"/>
    <w:rsid w:val="00BD68ED"/>
    <w:rsid w:val="00BE052E"/>
    <w:rsid w:val="00BE2DB8"/>
    <w:rsid w:val="00BE32A7"/>
    <w:rsid w:val="00BE43FA"/>
    <w:rsid w:val="00BF255B"/>
    <w:rsid w:val="00BF3448"/>
    <w:rsid w:val="00BF3823"/>
    <w:rsid w:val="00C00794"/>
    <w:rsid w:val="00C0100B"/>
    <w:rsid w:val="00C023DB"/>
    <w:rsid w:val="00C037C1"/>
    <w:rsid w:val="00C06D1D"/>
    <w:rsid w:val="00C070AE"/>
    <w:rsid w:val="00C07C57"/>
    <w:rsid w:val="00C10053"/>
    <w:rsid w:val="00C11EDE"/>
    <w:rsid w:val="00C12891"/>
    <w:rsid w:val="00C130A7"/>
    <w:rsid w:val="00C13E84"/>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2E6D"/>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0E42"/>
    <w:rsid w:val="00CA178A"/>
    <w:rsid w:val="00CA3268"/>
    <w:rsid w:val="00CA3D52"/>
    <w:rsid w:val="00CA5280"/>
    <w:rsid w:val="00CA6E93"/>
    <w:rsid w:val="00CA7BA6"/>
    <w:rsid w:val="00CB0575"/>
    <w:rsid w:val="00CB36FB"/>
    <w:rsid w:val="00CB3B15"/>
    <w:rsid w:val="00CB4950"/>
    <w:rsid w:val="00CB5317"/>
    <w:rsid w:val="00CB6972"/>
    <w:rsid w:val="00CC0285"/>
    <w:rsid w:val="00CC13B3"/>
    <w:rsid w:val="00CC41F8"/>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3194"/>
    <w:rsid w:val="00DA752A"/>
    <w:rsid w:val="00DA7721"/>
    <w:rsid w:val="00DA7E27"/>
    <w:rsid w:val="00DB21A2"/>
    <w:rsid w:val="00DB46E9"/>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4786"/>
    <w:rsid w:val="00DF624C"/>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C38"/>
    <w:rsid w:val="00E22F1D"/>
    <w:rsid w:val="00E232B8"/>
    <w:rsid w:val="00E255CC"/>
    <w:rsid w:val="00E25ABE"/>
    <w:rsid w:val="00E2771B"/>
    <w:rsid w:val="00E31C0A"/>
    <w:rsid w:val="00E3531E"/>
    <w:rsid w:val="00E35F26"/>
    <w:rsid w:val="00E379B4"/>
    <w:rsid w:val="00E37BAA"/>
    <w:rsid w:val="00E40443"/>
    <w:rsid w:val="00E40B7C"/>
    <w:rsid w:val="00E41376"/>
    <w:rsid w:val="00E4265A"/>
    <w:rsid w:val="00E44B20"/>
    <w:rsid w:val="00E46E90"/>
    <w:rsid w:val="00E4713E"/>
    <w:rsid w:val="00E50044"/>
    <w:rsid w:val="00E506A4"/>
    <w:rsid w:val="00E5128C"/>
    <w:rsid w:val="00E51DAF"/>
    <w:rsid w:val="00E56D94"/>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751"/>
    <w:rsid w:val="00EF7AF6"/>
    <w:rsid w:val="00F0119B"/>
    <w:rsid w:val="00F01311"/>
    <w:rsid w:val="00F019D2"/>
    <w:rsid w:val="00F05447"/>
    <w:rsid w:val="00F05B1B"/>
    <w:rsid w:val="00F07F4C"/>
    <w:rsid w:val="00F13435"/>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0941"/>
    <w:rsid w:val="00F526A8"/>
    <w:rsid w:val="00F5288D"/>
    <w:rsid w:val="00F53AD2"/>
    <w:rsid w:val="00F540E0"/>
    <w:rsid w:val="00F55233"/>
    <w:rsid w:val="00F60BA7"/>
    <w:rsid w:val="00F615EF"/>
    <w:rsid w:val="00F641FB"/>
    <w:rsid w:val="00F649CD"/>
    <w:rsid w:val="00F65D92"/>
    <w:rsid w:val="00F66EDA"/>
    <w:rsid w:val="00F675C9"/>
    <w:rsid w:val="00F721F5"/>
    <w:rsid w:val="00F722FF"/>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uiPriority w:val="99"/>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uiPriority w:val="59"/>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iPriority w:val="99"/>
    <w:unhideWhenUsed/>
    <w:rsid w:val="006A6C5A"/>
    <w:rPr>
      <w:color w:val="0000FF"/>
      <w:u w:val="single"/>
    </w:rPr>
  </w:style>
  <w:style w:type="paragraph" w:styleId="a9">
    <w:name w:val="Body Text"/>
    <w:aliases w:val="Заг1"/>
    <w:basedOn w:val="a1"/>
    <w:link w:val="aa"/>
    <w:unhideWhenUsed/>
    <w:rsid w:val="00B856B3"/>
    <w:pPr>
      <w:spacing w:after="120"/>
    </w:pPr>
  </w:style>
  <w:style w:type="character" w:customStyle="1" w:styleId="aa">
    <w:name w:val="Основной текст Знак"/>
    <w:aliases w:val="Заг1 Знак"/>
    <w:basedOn w:val="a2"/>
    <w:link w:val="a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rsid w:val="00993104"/>
    <w:pPr>
      <w:tabs>
        <w:tab w:val="center" w:pos="4677"/>
        <w:tab w:val="right" w:pos="9355"/>
      </w:tabs>
    </w:pPr>
    <w:rPr>
      <w:sz w:val="24"/>
      <w:szCs w:val="24"/>
    </w:rPr>
  </w:style>
  <w:style w:type="character" w:customStyle="1" w:styleId="ad">
    <w:name w:val="Верхний колонтитул Знак"/>
    <w:basedOn w:val="a2"/>
    <w:link w:val="ac"/>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uiPriority w:val="99"/>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uiPriority w:val="22"/>
    <w:qFormat/>
    <w:rsid w:val="00993104"/>
    <w:rPr>
      <w:b/>
      <w:bCs/>
    </w:rPr>
  </w:style>
  <w:style w:type="character" w:styleId="af5">
    <w:name w:val="Emphasis"/>
    <w:uiPriority w:val="20"/>
    <w:qFormat/>
    <w:rsid w:val="00993104"/>
    <w:rPr>
      <w:i/>
      <w:iCs/>
    </w:rPr>
  </w:style>
  <w:style w:type="paragraph" w:customStyle="1" w:styleId="ConsPlusNonformat0">
    <w:name w:val="ConsPlusNonformat"/>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uiPriority w:val="99"/>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uiPriority w:val="99"/>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List Paragraph"/>
    <w:basedOn w:val="a1"/>
    <w:link w:val="aff0"/>
    <w:uiPriority w:val="99"/>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nhideWhenUsed/>
    <w:rsid w:val="00227FE2"/>
    <w:pPr>
      <w:spacing w:after="120" w:line="480" w:lineRule="auto"/>
      <w:ind w:left="283"/>
    </w:pPr>
  </w:style>
  <w:style w:type="character" w:customStyle="1" w:styleId="25">
    <w:name w:val="Основной текст с отступом 2 Знак"/>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lang w:val="x-none" w:eastAsia="x-none"/>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lang w:val="x-none" w:eastAsia="x-none"/>
    </w:rPr>
  </w:style>
  <w:style w:type="paragraph" w:styleId="affc">
    <w:name w:val="Title"/>
    <w:basedOn w:val="a1"/>
    <w:link w:val="affd"/>
    <w:uiPriority w:val="10"/>
    <w:qFormat/>
    <w:rsid w:val="0042198A"/>
    <w:pPr>
      <w:jc w:val="center"/>
    </w:pPr>
    <w:rPr>
      <w:sz w:val="32"/>
      <w:szCs w:val="24"/>
      <w:lang w:val="x-none" w:eastAsia="x-none"/>
    </w:rPr>
  </w:style>
  <w:style w:type="character" w:customStyle="1" w:styleId="affd">
    <w:name w:val="Заголовок Знак"/>
    <w:basedOn w:val="a2"/>
    <w:link w:val="affc"/>
    <w:uiPriority w:val="10"/>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rsid w:val="0042198A"/>
    <w:rPr>
      <w:sz w:val="24"/>
      <w:szCs w:val="24"/>
    </w:rPr>
  </w:style>
  <w:style w:type="paragraph" w:customStyle="1" w:styleId="1a">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e">
    <w:name w:val="Document Map"/>
    <w:basedOn w:val="a1"/>
    <w:link w:val="afff"/>
    <w:rsid w:val="0042198A"/>
    <w:rPr>
      <w:rFonts w:ascii="Tahoma" w:hAnsi="Tahoma" w:cs="Tahoma"/>
      <w:sz w:val="16"/>
      <w:szCs w:val="16"/>
    </w:rPr>
  </w:style>
  <w:style w:type="character" w:customStyle="1" w:styleId="afff">
    <w:name w:val="Схема документа Знак"/>
    <w:basedOn w:val="a2"/>
    <w:link w:val="affe"/>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0">
    <w:name w:val="Subtitle"/>
    <w:basedOn w:val="a1"/>
    <w:next w:val="a1"/>
    <w:link w:val="afff1"/>
    <w:uiPriority w:val="99"/>
    <w:qFormat/>
    <w:rsid w:val="0042198A"/>
    <w:pPr>
      <w:spacing w:after="60"/>
      <w:jc w:val="center"/>
      <w:outlineLvl w:val="1"/>
    </w:pPr>
    <w:rPr>
      <w:rFonts w:ascii="Cambria" w:hAnsi="Cambria" w:cs="Cambria"/>
      <w:sz w:val="24"/>
      <w:szCs w:val="24"/>
    </w:rPr>
  </w:style>
  <w:style w:type="character" w:customStyle="1" w:styleId="afff1">
    <w:name w:val="Подзаголовок Знак"/>
    <w:basedOn w:val="a2"/>
    <w:link w:val="afff0"/>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b">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c">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c"/>
    <w:locked/>
    <w:rsid w:val="0042198A"/>
    <w:rPr>
      <w:rFonts w:ascii="Times New Roman" w:eastAsia="Times New Roman" w:hAnsi="Times New Roman" w:cs="Times New Roman"/>
      <w:b/>
      <w:bCs/>
      <w:i/>
      <w:iCs/>
      <w:color w:val="4F81BD"/>
      <w:sz w:val="24"/>
      <w:szCs w:val="24"/>
      <w:lang w:eastAsia="ru-RU"/>
    </w:rPr>
  </w:style>
  <w:style w:type="character" w:customStyle="1" w:styleId="1d">
    <w:name w:val="Слабое выделение1"/>
    <w:basedOn w:val="a2"/>
    <w:rsid w:val="0042198A"/>
    <w:rPr>
      <w:rFonts w:cs="Times New Roman"/>
      <w:i/>
      <w:iCs/>
      <w:color w:val="808080"/>
    </w:rPr>
  </w:style>
  <w:style w:type="character" w:customStyle="1" w:styleId="1e">
    <w:name w:val="Сильное выделение1"/>
    <w:basedOn w:val="a2"/>
    <w:rsid w:val="0042198A"/>
    <w:rPr>
      <w:rFonts w:cs="Times New Roman"/>
      <w:b/>
      <w:bCs/>
      <w:i/>
      <w:iCs/>
      <w:color w:val="4F81BD"/>
    </w:rPr>
  </w:style>
  <w:style w:type="character" w:customStyle="1" w:styleId="1f">
    <w:name w:val="Слабая ссылка1"/>
    <w:basedOn w:val="a2"/>
    <w:rsid w:val="0042198A"/>
    <w:rPr>
      <w:rFonts w:cs="Times New Roman"/>
      <w:smallCaps/>
      <w:color w:val="auto"/>
      <w:u w:val="single"/>
    </w:rPr>
  </w:style>
  <w:style w:type="character" w:customStyle="1" w:styleId="1f0">
    <w:name w:val="Сильная ссылка1"/>
    <w:basedOn w:val="a2"/>
    <w:rsid w:val="0042198A"/>
    <w:rPr>
      <w:rFonts w:cs="Times New Roman"/>
      <w:b/>
      <w:bCs/>
      <w:smallCaps/>
      <w:color w:val="auto"/>
      <w:spacing w:val="5"/>
      <w:u w:val="single"/>
    </w:rPr>
  </w:style>
  <w:style w:type="character" w:customStyle="1" w:styleId="1f1">
    <w:name w:val="Название книги1"/>
    <w:basedOn w:val="a2"/>
    <w:rsid w:val="0042198A"/>
    <w:rPr>
      <w:rFonts w:cs="Times New Roman"/>
      <w:b/>
      <w:bCs/>
      <w:smallCaps/>
      <w:spacing w:val="5"/>
    </w:rPr>
  </w:style>
  <w:style w:type="paragraph" w:customStyle="1" w:styleId="1f2">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2">
    <w:name w:val="Знак"/>
    <w:basedOn w:val="a1"/>
    <w:rsid w:val="004D7113"/>
    <w:pPr>
      <w:widowControl w:val="0"/>
      <w:adjustRightInd w:val="0"/>
      <w:spacing w:after="160" w:line="240" w:lineRule="exact"/>
      <w:jc w:val="right"/>
    </w:pPr>
    <w:rPr>
      <w:lang w:val="en-GB" w:eastAsia="en-US"/>
    </w:rPr>
  </w:style>
  <w:style w:type="paragraph" w:customStyle="1" w:styleId="afff3">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List Paragraph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4">
    <w:name w:val="Знак"/>
    <w:basedOn w:val="a1"/>
    <w:rsid w:val="00C07C57"/>
    <w:pPr>
      <w:widowControl w:val="0"/>
      <w:adjustRightInd w:val="0"/>
      <w:spacing w:after="160" w:line="240" w:lineRule="exact"/>
      <w:jc w:val="right"/>
    </w:pPr>
    <w:rPr>
      <w:lang w:val="en-GB" w:eastAsia="en-US"/>
    </w:rPr>
  </w:style>
  <w:style w:type="character" w:customStyle="1" w:styleId="1f3">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6">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7">
    <w:name w:val="FollowedHyperlink"/>
    <w:uiPriority w:val="99"/>
    <w:unhideWhenUsed/>
    <w:rsid w:val="00956D82"/>
    <w:rPr>
      <w:color w:val="800080"/>
      <w:u w:val="single"/>
    </w:rPr>
  </w:style>
  <w:style w:type="paragraph" w:styleId="afff8">
    <w:name w:val="endnote text"/>
    <w:basedOn w:val="a1"/>
    <w:link w:val="afff9"/>
    <w:uiPriority w:val="99"/>
    <w:unhideWhenUsed/>
    <w:rsid w:val="00956D82"/>
  </w:style>
  <w:style w:type="character" w:customStyle="1" w:styleId="afff9">
    <w:name w:val="Текст концевой сноски Знак"/>
    <w:basedOn w:val="a2"/>
    <w:link w:val="afff8"/>
    <w:uiPriority w:val="99"/>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a">
    <w:name w:val="Date"/>
    <w:basedOn w:val="a1"/>
    <w:next w:val="a1"/>
    <w:link w:val="afffb"/>
    <w:unhideWhenUsed/>
    <w:rsid w:val="00956D82"/>
    <w:rPr>
      <w:sz w:val="24"/>
      <w:lang w:val="x-none" w:eastAsia="x-none"/>
    </w:rPr>
  </w:style>
  <w:style w:type="character" w:customStyle="1" w:styleId="afffb">
    <w:name w:val="Дата Знак"/>
    <w:basedOn w:val="a2"/>
    <w:link w:val="afffa"/>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styleId="afffd">
    <w:name w:val="Unresolved Mention"/>
    <w:basedOn w:val="a2"/>
    <w:uiPriority w:val="99"/>
    <w:semiHidden/>
    <w:unhideWhenUsed/>
    <w:rsid w:val="00F27492"/>
    <w:rPr>
      <w:color w:val="605E5C"/>
      <w:shd w:val="clear" w:color="auto" w:fill="E1DFDD"/>
    </w:rPr>
  </w:style>
  <w:style w:type="paragraph" w:styleId="afffe">
    <w:name w:val="Body Text First Indent"/>
    <w:basedOn w:val="a9"/>
    <w:link w:val="affff"/>
    <w:rsid w:val="00031099"/>
    <w:pPr>
      <w:ind w:firstLine="210"/>
    </w:pPr>
    <w:rPr>
      <w:sz w:val="24"/>
      <w:szCs w:val="24"/>
    </w:rPr>
  </w:style>
  <w:style w:type="character" w:customStyle="1" w:styleId="affff">
    <w:name w:val="Красная строка Знак"/>
    <w:basedOn w:val="aa"/>
    <w:link w:val="afffe"/>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f0">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1">
    <w:name w:val="Подпись к таблице_"/>
    <w:basedOn w:val="a2"/>
    <w:link w:val="affff2"/>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2">
    <w:name w:val="Подпись к таблице"/>
    <w:basedOn w:val="a1"/>
    <w:link w:val="affff1"/>
    <w:rsid w:val="0078543E"/>
    <w:pPr>
      <w:widowControl w:val="0"/>
      <w:shd w:val="clear" w:color="auto" w:fill="FFFFFF"/>
      <w:spacing w:line="0" w:lineRule="atLeast"/>
    </w:pPr>
    <w:rPr>
      <w:lang w:eastAsia="en-US"/>
    </w:rPr>
  </w:style>
  <w:style w:type="paragraph" w:customStyle="1" w:styleId="affff3">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rsid w:val="007D1783"/>
    <w:pPr>
      <w:widowControl w:val="0"/>
      <w:autoSpaceDE w:val="0"/>
      <w:autoSpaceDN w:val="0"/>
      <w:adjustRightInd w:val="0"/>
    </w:pPr>
    <w:rPr>
      <w:rFonts w:eastAsiaTheme="minorEastAsia"/>
      <w:sz w:val="24"/>
      <w:szCs w:val="24"/>
    </w:rPr>
  </w:style>
  <w:style w:type="paragraph" w:customStyle="1" w:styleId="Style3">
    <w:name w:val="Style3"/>
    <w:basedOn w:val="a1"/>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4">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4">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5">
    <w:basedOn w:val="a1"/>
    <w:next w:val="af2"/>
    <w:link w:val="affff6"/>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7">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8">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9">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a">
    <w:name w:val="List"/>
    <w:basedOn w:val="a1"/>
    <w:semiHidden/>
    <w:unhideWhenUsed/>
    <w:rsid w:val="00A42E7F"/>
    <w:pPr>
      <w:ind w:left="283" w:hanging="283"/>
    </w:pPr>
    <w:rPr>
      <w:sz w:val="24"/>
      <w:szCs w:val="24"/>
    </w:rPr>
  </w:style>
  <w:style w:type="character" w:customStyle="1" w:styleId="affff6">
    <w:name w:val="Название Знак"/>
    <w:link w:val="affff5"/>
    <w:rsid w:val="00A42E7F"/>
    <w:rPr>
      <w:sz w:val="28"/>
      <w:szCs w:val="24"/>
    </w:rPr>
  </w:style>
  <w:style w:type="paragraph" w:styleId="affffb">
    <w:name w:val="Closing"/>
    <w:basedOn w:val="a1"/>
    <w:link w:val="affffc"/>
    <w:semiHidden/>
    <w:unhideWhenUsed/>
    <w:rsid w:val="00A42E7F"/>
    <w:pPr>
      <w:ind w:left="4252"/>
    </w:pPr>
    <w:rPr>
      <w:sz w:val="24"/>
      <w:szCs w:val="24"/>
    </w:rPr>
  </w:style>
  <w:style w:type="character" w:customStyle="1" w:styleId="affffc">
    <w:name w:val="Прощание Знак"/>
    <w:basedOn w:val="a2"/>
    <w:link w:val="affffb"/>
    <w:semiHidden/>
    <w:rsid w:val="00A42E7F"/>
    <w:rPr>
      <w:rFonts w:ascii="Times New Roman" w:eastAsia="Times New Roman" w:hAnsi="Times New Roman" w:cs="Times New Roman"/>
      <w:sz w:val="24"/>
      <w:szCs w:val="24"/>
      <w:lang w:eastAsia="ru-RU"/>
    </w:rPr>
  </w:style>
  <w:style w:type="paragraph" w:customStyle="1" w:styleId="affffd">
    <w:name w:val="Список определений"/>
    <w:basedOn w:val="a1"/>
    <w:next w:val="affffe"/>
    <w:semiHidden/>
    <w:rsid w:val="00A42E7F"/>
    <w:pPr>
      <w:snapToGrid w:val="0"/>
      <w:ind w:left="360"/>
    </w:pPr>
    <w:rPr>
      <w:sz w:val="24"/>
    </w:rPr>
  </w:style>
  <w:style w:type="paragraph" w:customStyle="1" w:styleId="affffe">
    <w:name w:val="Термин"/>
    <w:basedOn w:val="a1"/>
    <w:next w:val="affffd"/>
    <w:semiHidden/>
    <w:rsid w:val="00A42E7F"/>
    <w:pPr>
      <w:snapToGrid w:val="0"/>
    </w:pPr>
    <w:rPr>
      <w:sz w:val="24"/>
    </w:rPr>
  </w:style>
  <w:style w:type="paragraph" w:customStyle="1" w:styleId="2f3">
    <w:name w:val="Обычный2"/>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5">
    <w:name w:val="Стиль1"/>
    <w:basedOn w:val="a1"/>
    <w:semiHidden/>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6">
    <w:name w:val="Текст сноски Знак1"/>
    <w:uiPriority w:val="99"/>
    <w:rsid w:val="002A5DE2"/>
    <w:rPr>
      <w:rFonts w:ascii="Times New Roman" w:eastAsia="Batang" w:hAnsi="Times New Roman" w:cs="Times New Roman"/>
      <w:szCs w:val="20"/>
      <w:lang w:val="x-none" w:eastAsia="x-none"/>
    </w:rPr>
  </w:style>
  <w:style w:type="character" w:customStyle="1" w:styleId="FontStyle12">
    <w:name w:val="Font Style12"/>
    <w:uiPriority w:val="99"/>
    <w:rsid w:val="00B703E9"/>
    <w:rPr>
      <w:rFonts w:ascii="Times New Roman" w:hAnsi="Times New Roman" w:cs="Times New Roman" w:hint="default"/>
      <w:b/>
      <w:bCs/>
      <w:i/>
      <w:iCs/>
      <w:sz w:val="26"/>
      <w:szCs w:val="26"/>
    </w:rPr>
  </w:style>
  <w:style w:type="paragraph" w:customStyle="1" w:styleId="xl24">
    <w:name w:val="xl2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25">
    <w:name w:val="xl2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26">
    <w:name w:val="xl2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7">
    <w:name w:val="xl2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28">
    <w:name w:val="xl2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9">
    <w:name w:val="xl2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0">
    <w:name w:val="xl3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31">
    <w:name w:val="xl3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32">
    <w:name w:val="xl3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33">
    <w:name w:val="xl3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34">
    <w:name w:val="xl3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35">
    <w:name w:val="xl3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6">
    <w:name w:val="xl3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37">
    <w:name w:val="xl3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38">
    <w:name w:val="xl3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39">
    <w:name w:val="xl3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40">
    <w:name w:val="xl4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1">
    <w:name w:val="xl4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2">
    <w:name w:val="xl4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3">
    <w:name w:val="xl4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44">
    <w:name w:val="xl4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5">
    <w:name w:val="xl4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6">
    <w:name w:val="xl4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47">
    <w:name w:val="xl4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48">
    <w:name w:val="xl48"/>
    <w:basedOn w:val="a1"/>
    <w:rsid w:val="00F13435"/>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49">
    <w:name w:val="xl4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0">
    <w:name w:val="xl5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1">
    <w:name w:val="xl5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i/>
      <w:iCs/>
      <w:sz w:val="24"/>
      <w:szCs w:val="24"/>
    </w:rPr>
  </w:style>
  <w:style w:type="paragraph" w:customStyle="1" w:styleId="xl52">
    <w:name w:val="xl5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3">
    <w:name w:val="xl5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4">
    <w:name w:val="xl5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55">
    <w:name w:val="xl5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6">
    <w:name w:val="xl56"/>
    <w:basedOn w:val="a1"/>
    <w:rsid w:val="00F134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7">
    <w:name w:val="xl57"/>
    <w:basedOn w:val="a1"/>
    <w:rsid w:val="00F13435"/>
    <w:pP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8">
    <w:name w:val="xl5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9">
    <w:name w:val="xl59"/>
    <w:basedOn w:val="a1"/>
    <w:rsid w:val="00F13435"/>
    <w:pPr>
      <w:spacing w:before="100" w:beforeAutospacing="1" w:after="100" w:afterAutospacing="1"/>
      <w:textAlignment w:val="center"/>
    </w:pPr>
    <w:rPr>
      <w:rFonts w:ascii="Times New Roman CYR" w:eastAsia="Arial Unicode MS" w:hAnsi="Times New Roman CYR" w:cs="Times New Roman CYR"/>
      <w:b/>
      <w:bCs/>
      <w:sz w:val="28"/>
      <w:szCs w:val="28"/>
    </w:rPr>
  </w:style>
  <w:style w:type="paragraph" w:customStyle="1" w:styleId="xl60">
    <w:name w:val="xl60"/>
    <w:basedOn w:val="a1"/>
    <w:rsid w:val="00F13435"/>
    <w:pP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61">
    <w:name w:val="xl61"/>
    <w:basedOn w:val="a1"/>
    <w:rsid w:val="00F13435"/>
    <w:pP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2">
    <w:name w:val="xl62"/>
    <w:basedOn w:val="a1"/>
    <w:rsid w:val="00F134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3">
    <w:name w:val="xl63"/>
    <w:basedOn w:val="a1"/>
    <w:rsid w:val="00F13435"/>
    <w:pPr>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4">
    <w:name w:val="xl64"/>
    <w:basedOn w:val="a1"/>
    <w:rsid w:val="00F13435"/>
    <w:pPr>
      <w:pBdr>
        <w:top w:val="single" w:sz="4" w:space="0" w:color="auto"/>
        <w:lef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5">
    <w:name w:val="xl65"/>
    <w:basedOn w:val="a1"/>
    <w:rsid w:val="00F13435"/>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6">
    <w:name w:val="xl66"/>
    <w:basedOn w:val="a1"/>
    <w:rsid w:val="00F13435"/>
    <w:pPr>
      <w:pBdr>
        <w:top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7">
    <w:name w:val="xl67"/>
    <w:basedOn w:val="a1"/>
    <w:rsid w:val="00F13435"/>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8">
    <w:name w:val="xl68"/>
    <w:basedOn w:val="a1"/>
    <w:rsid w:val="00F13435"/>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9">
    <w:name w:val="xl69"/>
    <w:basedOn w:val="a1"/>
    <w:rsid w:val="00F13435"/>
    <w:pPr>
      <w:pBdr>
        <w:top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0">
    <w:name w:val="xl70"/>
    <w:basedOn w:val="a1"/>
    <w:rsid w:val="00F13435"/>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1">
    <w:name w:val="xl71"/>
    <w:basedOn w:val="a1"/>
    <w:rsid w:val="00F134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2">
    <w:name w:val="xl7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3">
    <w:name w:val="xl7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4">
    <w:name w:val="xl7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sz w:val="24"/>
      <w:szCs w:val="24"/>
    </w:rPr>
  </w:style>
  <w:style w:type="paragraph" w:customStyle="1" w:styleId="xl75">
    <w:name w:val="xl7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6">
    <w:name w:val="xl76"/>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77">
    <w:name w:val="xl7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8">
    <w:name w:val="xl7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9">
    <w:name w:val="xl79"/>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0">
    <w:name w:val="xl80"/>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1">
    <w:name w:val="xl8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82">
    <w:name w:val="xl8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3">
    <w:name w:val="xl8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4">
    <w:name w:val="xl8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5">
    <w:name w:val="xl8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6">
    <w:name w:val="xl8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7">
    <w:name w:val="xl8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8">
    <w:name w:val="xl8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9">
    <w:name w:val="xl8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0">
    <w:name w:val="xl9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1">
    <w:name w:val="xl9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2">
    <w:name w:val="xl92"/>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3">
    <w:name w:val="xl9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4">
    <w:name w:val="xl9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5">
    <w:name w:val="xl9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96">
    <w:name w:val="xl96"/>
    <w:basedOn w:val="a1"/>
    <w:rsid w:val="00F134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7">
    <w:name w:val="xl9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8">
    <w:name w:val="xl9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99">
    <w:name w:val="xl9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100">
    <w:name w:val="xl10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101">
    <w:name w:val="xl10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BlockQuotation">
    <w:name w:val="Block Quotation"/>
    <w:basedOn w:val="a1"/>
    <w:uiPriority w:val="99"/>
    <w:rsid w:val="004C7B39"/>
    <w:pPr>
      <w:widowControl w:val="0"/>
      <w:overflowPunct w:val="0"/>
      <w:autoSpaceDE w:val="0"/>
      <w:autoSpaceDN w:val="0"/>
      <w:adjustRightInd w:val="0"/>
      <w:ind w:left="567" w:right="-2" w:firstLine="851"/>
      <w:jc w:val="both"/>
    </w:pPr>
    <w:rPr>
      <w:sz w:val="28"/>
      <w:szCs w:val="28"/>
    </w:rPr>
  </w:style>
  <w:style w:type="paragraph" w:customStyle="1" w:styleId="Style7">
    <w:name w:val="Style7"/>
    <w:basedOn w:val="a1"/>
    <w:rsid w:val="001B07BD"/>
    <w:pPr>
      <w:widowControl w:val="0"/>
      <w:autoSpaceDE w:val="0"/>
      <w:autoSpaceDN w:val="0"/>
      <w:adjustRightInd w:val="0"/>
      <w:spacing w:line="298" w:lineRule="exact"/>
      <w:jc w:val="both"/>
    </w:pPr>
    <w:rPr>
      <w:sz w:val="24"/>
      <w:szCs w:val="24"/>
    </w:rPr>
  </w:style>
  <w:style w:type="character" w:customStyle="1" w:styleId="FontStyle22">
    <w:name w:val="Font Style22"/>
    <w:basedOn w:val="a2"/>
    <w:rsid w:val="001B07BD"/>
    <w:rPr>
      <w:rFonts w:ascii="Times New Roman" w:hAnsi="Times New Roman" w:cs="Times New Roman"/>
      <w:sz w:val="24"/>
      <w:szCs w:val="24"/>
    </w:rPr>
  </w:style>
  <w:style w:type="paragraph" w:styleId="2f4">
    <w:name w:val="Body Text First Indent 2"/>
    <w:basedOn w:val="af0"/>
    <w:link w:val="2f5"/>
    <w:rsid w:val="00F540E0"/>
    <w:pPr>
      <w:ind w:firstLine="210"/>
    </w:pPr>
  </w:style>
  <w:style w:type="character" w:customStyle="1" w:styleId="2f5">
    <w:name w:val="Красная строка 2 Знак"/>
    <w:basedOn w:val="af1"/>
    <w:link w:val="2f4"/>
    <w:rsid w:val="00F540E0"/>
    <w:rPr>
      <w:rFonts w:ascii="Times New Roman" w:eastAsia="Times New Roman" w:hAnsi="Times New Roman" w:cs="Times New Roman"/>
      <w:sz w:val="24"/>
      <w:szCs w:val="24"/>
      <w:lang w:eastAsia="ru-RU"/>
    </w:rPr>
  </w:style>
  <w:style w:type="paragraph" w:customStyle="1" w:styleId="p1">
    <w:name w:val="p1"/>
    <w:basedOn w:val="a1"/>
    <w:rsid w:val="00F540E0"/>
    <w:pPr>
      <w:spacing w:before="100" w:beforeAutospacing="1" w:after="100" w:afterAutospacing="1"/>
    </w:pPr>
    <w:rPr>
      <w:sz w:val="24"/>
      <w:szCs w:val="24"/>
    </w:rPr>
  </w:style>
  <w:style w:type="paragraph" w:customStyle="1" w:styleId="p2">
    <w:name w:val="p2"/>
    <w:basedOn w:val="a1"/>
    <w:rsid w:val="00F540E0"/>
    <w:pPr>
      <w:spacing w:before="100" w:beforeAutospacing="1" w:after="100" w:afterAutospacing="1"/>
    </w:pPr>
    <w:rPr>
      <w:sz w:val="24"/>
      <w:szCs w:val="24"/>
    </w:rPr>
  </w:style>
  <w:style w:type="paragraph" w:customStyle="1" w:styleId="p3">
    <w:name w:val="p3"/>
    <w:basedOn w:val="a1"/>
    <w:rsid w:val="00F540E0"/>
    <w:pPr>
      <w:spacing w:before="100" w:beforeAutospacing="1" w:after="100" w:afterAutospacing="1"/>
    </w:pPr>
    <w:rPr>
      <w:sz w:val="24"/>
      <w:szCs w:val="24"/>
    </w:rPr>
  </w:style>
  <w:style w:type="character" w:customStyle="1" w:styleId="s1">
    <w:name w:val="s1"/>
    <w:basedOn w:val="a2"/>
    <w:rsid w:val="00F540E0"/>
  </w:style>
  <w:style w:type="character" w:customStyle="1" w:styleId="s3">
    <w:name w:val="s3"/>
    <w:basedOn w:val="a2"/>
    <w:rsid w:val="00F540E0"/>
  </w:style>
  <w:style w:type="character" w:customStyle="1" w:styleId="afffff">
    <w:name w:val="Знак Знак"/>
    <w:semiHidden/>
    <w:locked/>
    <w:rsid w:val="00F540E0"/>
    <w:rPr>
      <w:sz w:val="28"/>
      <w:lang w:val="ru-RU" w:eastAsia="ru-RU" w:bidi="ar-SA"/>
    </w:rPr>
  </w:style>
  <w:style w:type="character" w:styleId="afffff0">
    <w:name w:val="endnote reference"/>
    <w:basedOn w:val="a2"/>
    <w:uiPriority w:val="99"/>
    <w:semiHidden/>
    <w:unhideWhenUsed/>
    <w:rsid w:val="00F5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485511949">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079907090">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CDB5-DEA8-4C59-B817-AEDF264B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885</cp:revision>
  <cp:lastPrinted>2020-10-13T07:05:00Z</cp:lastPrinted>
  <dcterms:created xsi:type="dcterms:W3CDTF">2016-07-19T06:23:00Z</dcterms:created>
  <dcterms:modified xsi:type="dcterms:W3CDTF">2020-11-23T07:57:00Z</dcterms:modified>
</cp:coreProperties>
</file>